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1B" w:rsidRPr="00622211" w:rsidRDefault="00940360" w:rsidP="00085F55">
      <w:pPr>
        <w:jc w:val="center"/>
        <w:rPr>
          <w:b/>
        </w:rPr>
      </w:pPr>
      <w:r>
        <w:rPr>
          <w:b/>
        </w:rPr>
        <w:t xml:space="preserve">Biologie deel 1: De </w:t>
      </w:r>
      <w:r w:rsidR="003431CA">
        <w:rPr>
          <w:b/>
        </w:rPr>
        <w:t>verschillende organen</w:t>
      </w:r>
    </w:p>
    <w:p w:rsidR="00622211" w:rsidRDefault="00622211">
      <w:r>
        <w:t>De komende weken gaan we enkele organen</w:t>
      </w:r>
      <w:r w:rsidR="00940360">
        <w:t xml:space="preserve"> en lichamelijke functies</w:t>
      </w:r>
      <w:r>
        <w:t xml:space="preserve"> van mensen en dieren onder de loep nemen. We gaan kijken wat de functies zijn van deze organen, hoe ze werken en welke problemen er kunnen ontstaan met de organen.</w:t>
      </w:r>
      <w:r w:rsidR="00BA7404">
        <w:t xml:space="preserve"> Alle organen, bloedvaten, zenuwen en pezen staan met elkaar in verbinding. Als 1 onderdeel niet goed werkt dan heeft dit effect op het hele lichaam. Dat is bij dieren niet anders </w:t>
      </w:r>
      <w:r w:rsidR="00312E9F">
        <w:t>dan</w:t>
      </w:r>
      <w:r w:rsidR="00BA7404">
        <w:t xml:space="preserve"> bij mensen.</w:t>
      </w:r>
    </w:p>
    <w:p w:rsidR="00940360" w:rsidRDefault="00940360">
      <w:r>
        <w:t>Wat weten jullie eigenlijk al over het lichaam? Bij anatomie hebben we al veel botten en gewrichten gezien maar hoe zit dat met de binnenkant?</w:t>
      </w:r>
    </w:p>
    <w:p w:rsidR="00E71EE1" w:rsidRDefault="00940360" w:rsidP="00940360">
      <w:r w:rsidRPr="00940360">
        <w:rPr>
          <w:b/>
        </w:rPr>
        <w:t>Opdracht 1:</w:t>
      </w:r>
      <w:r>
        <w:t xml:space="preserve"> </w:t>
      </w:r>
    </w:p>
    <w:p w:rsidR="00940360" w:rsidRPr="00940360" w:rsidRDefault="00940360" w:rsidP="00940360">
      <w:r>
        <w:t>Je krijgt een blad van je docent met wat stiften/potloden. Teken op het blad</w:t>
      </w:r>
      <w:r w:rsidRPr="00940360">
        <w:t xml:space="preserve"> een omtrek van het menselijk lichaam en probeer de volgende onderdelen te tekenen in dat lichaam:</w:t>
      </w:r>
    </w:p>
    <w:p w:rsidR="00940360" w:rsidRPr="00940360" w:rsidRDefault="00940360" w:rsidP="00940360">
      <w:pPr>
        <w:pStyle w:val="Geenafstand"/>
      </w:pPr>
      <w:r>
        <w:t xml:space="preserve">1. </w:t>
      </w:r>
      <w:r w:rsidRPr="00940360">
        <w:t>Longen</w:t>
      </w:r>
    </w:p>
    <w:p w:rsidR="00940360" w:rsidRPr="00940360" w:rsidRDefault="00940360" w:rsidP="00940360">
      <w:pPr>
        <w:pStyle w:val="Geenafstand"/>
      </w:pPr>
      <w:r>
        <w:t xml:space="preserve">2. </w:t>
      </w:r>
      <w:r w:rsidRPr="00940360">
        <w:t>Hart</w:t>
      </w:r>
    </w:p>
    <w:p w:rsidR="00940360" w:rsidRDefault="00940360" w:rsidP="00940360">
      <w:pPr>
        <w:pStyle w:val="Geenafstand"/>
      </w:pPr>
      <w:r>
        <w:t xml:space="preserve">3. </w:t>
      </w:r>
      <w:r w:rsidRPr="00940360">
        <w:t>Lever</w:t>
      </w:r>
    </w:p>
    <w:p w:rsidR="00940360" w:rsidRPr="00940360" w:rsidRDefault="00940360" w:rsidP="00940360">
      <w:pPr>
        <w:pStyle w:val="Geenafstand"/>
      </w:pPr>
      <w:r>
        <w:t xml:space="preserve">4. </w:t>
      </w:r>
      <w:r w:rsidRPr="00940360">
        <w:t>schildklier</w:t>
      </w:r>
    </w:p>
    <w:p w:rsidR="00940360" w:rsidRPr="00940360" w:rsidRDefault="00940360" w:rsidP="00940360">
      <w:pPr>
        <w:pStyle w:val="Geenafstand"/>
      </w:pPr>
      <w:r>
        <w:t xml:space="preserve">5. </w:t>
      </w:r>
      <w:r w:rsidRPr="00940360">
        <w:t>Nieren</w:t>
      </w:r>
    </w:p>
    <w:p w:rsidR="00940360" w:rsidRPr="00940360" w:rsidRDefault="00940360" w:rsidP="00940360">
      <w:pPr>
        <w:pStyle w:val="Geenafstand"/>
      </w:pPr>
      <w:r>
        <w:t xml:space="preserve">6. </w:t>
      </w:r>
      <w:r w:rsidRPr="00940360">
        <w:t>Dikke darm</w:t>
      </w:r>
    </w:p>
    <w:p w:rsidR="00940360" w:rsidRPr="00940360" w:rsidRDefault="00940360" w:rsidP="00940360">
      <w:pPr>
        <w:pStyle w:val="Geenafstand"/>
      </w:pPr>
      <w:r>
        <w:t xml:space="preserve">7. </w:t>
      </w:r>
      <w:r w:rsidRPr="00940360">
        <w:t>Dunne darm</w:t>
      </w:r>
    </w:p>
    <w:p w:rsidR="00940360" w:rsidRPr="00940360" w:rsidRDefault="00940360" w:rsidP="00940360">
      <w:pPr>
        <w:pStyle w:val="Geenafstand"/>
      </w:pPr>
      <w:r>
        <w:t xml:space="preserve">8. </w:t>
      </w:r>
      <w:r w:rsidRPr="00940360">
        <w:t>Hersenen</w:t>
      </w:r>
    </w:p>
    <w:p w:rsidR="00940360" w:rsidRPr="00940360" w:rsidRDefault="00940360" w:rsidP="00940360">
      <w:pPr>
        <w:pStyle w:val="Geenafstand"/>
      </w:pPr>
      <w:r>
        <w:t xml:space="preserve">9. </w:t>
      </w:r>
      <w:r w:rsidRPr="00940360">
        <w:t>Hypofyse</w:t>
      </w:r>
    </w:p>
    <w:p w:rsidR="00940360" w:rsidRPr="00940360" w:rsidRDefault="00940360" w:rsidP="00940360">
      <w:pPr>
        <w:pStyle w:val="Geenafstand"/>
      </w:pPr>
      <w:r>
        <w:t xml:space="preserve">10. </w:t>
      </w:r>
      <w:r w:rsidRPr="00940360">
        <w:t>Galblaas</w:t>
      </w:r>
    </w:p>
    <w:p w:rsidR="00940360" w:rsidRPr="00940360" w:rsidRDefault="00940360" w:rsidP="00940360">
      <w:pPr>
        <w:pStyle w:val="Geenafstand"/>
      </w:pPr>
      <w:r>
        <w:t xml:space="preserve">11. </w:t>
      </w:r>
      <w:r w:rsidRPr="00940360">
        <w:t>Milt</w:t>
      </w:r>
    </w:p>
    <w:p w:rsidR="00940360" w:rsidRPr="00940360" w:rsidRDefault="00940360" w:rsidP="00940360">
      <w:pPr>
        <w:pStyle w:val="Geenafstand"/>
      </w:pPr>
      <w:r>
        <w:t xml:space="preserve">12. </w:t>
      </w:r>
      <w:r w:rsidRPr="00940360">
        <w:t>Endeldarm</w:t>
      </w:r>
    </w:p>
    <w:p w:rsidR="00940360" w:rsidRPr="00940360" w:rsidRDefault="00940360" w:rsidP="00940360">
      <w:pPr>
        <w:pStyle w:val="Geenafstand"/>
      </w:pPr>
      <w:r>
        <w:t xml:space="preserve">13. </w:t>
      </w:r>
      <w:r w:rsidRPr="00940360">
        <w:t>Blaas</w:t>
      </w:r>
    </w:p>
    <w:p w:rsidR="00940360" w:rsidRPr="00940360" w:rsidRDefault="00940360" w:rsidP="00940360">
      <w:pPr>
        <w:pStyle w:val="Geenafstand"/>
      </w:pPr>
      <w:r>
        <w:t xml:space="preserve">14. </w:t>
      </w:r>
      <w:r w:rsidRPr="00940360">
        <w:t>Maag</w:t>
      </w:r>
    </w:p>
    <w:p w:rsidR="00940360" w:rsidRPr="00940360" w:rsidRDefault="00940360" w:rsidP="00940360">
      <w:pPr>
        <w:pStyle w:val="Geenafstand"/>
      </w:pPr>
      <w:r>
        <w:t xml:space="preserve">15. </w:t>
      </w:r>
      <w:r w:rsidRPr="00940360">
        <w:t>Alvleesklier</w:t>
      </w:r>
    </w:p>
    <w:p w:rsidR="00940360" w:rsidRPr="00940360" w:rsidRDefault="00940360" w:rsidP="00940360">
      <w:pPr>
        <w:pStyle w:val="Geenafstand"/>
      </w:pPr>
      <w:r>
        <w:t xml:space="preserve">16. </w:t>
      </w:r>
      <w:r w:rsidRPr="00940360">
        <w:t>Luchtpijp</w:t>
      </w:r>
    </w:p>
    <w:p w:rsidR="00940360" w:rsidRDefault="00940360" w:rsidP="00940360">
      <w:pPr>
        <w:pStyle w:val="Geenafstand"/>
      </w:pPr>
      <w:r>
        <w:t xml:space="preserve">17. </w:t>
      </w:r>
      <w:r w:rsidRPr="00940360">
        <w:t>Slokdarm</w:t>
      </w:r>
    </w:p>
    <w:p w:rsidR="00940360" w:rsidRPr="00940360" w:rsidRDefault="00940360" w:rsidP="00940360">
      <w:pPr>
        <w:pStyle w:val="Geenafstand"/>
      </w:pPr>
    </w:p>
    <w:p w:rsidR="00940360" w:rsidRPr="00940360" w:rsidRDefault="00940360" w:rsidP="00940360">
      <w:pPr>
        <w:rPr>
          <w:b/>
        </w:rPr>
      </w:pPr>
      <w:r w:rsidRPr="00940360">
        <w:rPr>
          <w:b/>
        </w:rPr>
        <w:t>Opdracht 2:</w:t>
      </w:r>
    </w:p>
    <w:p w:rsidR="00940360" w:rsidRDefault="00940360" w:rsidP="00940360">
      <w:r w:rsidRPr="00940360">
        <w:t>Als je klaar bent dan laat je het resultaat zien aan je docent. Zoek daarna op internet op hoe het werkelijk zit. Hoeveel hadden jullie goed?</w:t>
      </w:r>
    </w:p>
    <w:p w:rsidR="00E71EE1" w:rsidRPr="00940360" w:rsidRDefault="00E71EE1" w:rsidP="00940360">
      <w:r>
        <w:t>V</w:t>
      </w:r>
      <w:r w:rsidR="00312E9F">
        <w:t xml:space="preserve">oeg hier een duidelijk plaatje </w:t>
      </w:r>
      <w:r>
        <w:t>toe waarin alle bovenstaande organen worden benoemd.</w:t>
      </w:r>
    </w:p>
    <w:p w:rsidR="00940360" w:rsidRPr="00E71EE1" w:rsidRDefault="003C11EA">
      <w:pPr>
        <w:rPr>
          <w:b/>
          <w:i/>
        </w:rPr>
      </w:pPr>
      <w:r w:rsidRPr="00E71EE1">
        <w:rPr>
          <w:b/>
          <w:i/>
        </w:rPr>
        <w:t>Mogelijke bronnen:</w:t>
      </w:r>
    </w:p>
    <w:p w:rsidR="003C11EA" w:rsidRDefault="000C4952">
      <w:hyperlink r:id="rId5" w:history="1">
        <w:r w:rsidR="003C11EA" w:rsidRPr="00E71EE1">
          <w:rPr>
            <w:rStyle w:val="Hyperlink"/>
            <w:i/>
          </w:rPr>
          <w:t>http://wqd.nl/UNSIt</w:t>
        </w:r>
      </w:hyperlink>
      <w:r w:rsidR="003C11EA" w:rsidRPr="00E71EE1">
        <w:rPr>
          <w:i/>
        </w:rPr>
        <w:t xml:space="preserve"> en </w:t>
      </w:r>
      <w:hyperlink r:id="rId6" w:history="1">
        <w:r w:rsidR="003C11EA" w:rsidRPr="00E71EE1">
          <w:rPr>
            <w:rStyle w:val="Hyperlink"/>
            <w:i/>
          </w:rPr>
          <w:t>https://www.youtube.com/watch?v=ir1HW_eh2Do</w:t>
        </w:r>
      </w:hyperlink>
      <w:r w:rsidR="003C11EA">
        <w:t xml:space="preserve"> </w:t>
      </w:r>
    </w:p>
    <w:p w:rsidR="00E71EE1" w:rsidRDefault="00E71EE1">
      <w:pPr>
        <w:rPr>
          <w:b/>
        </w:rPr>
      </w:pPr>
    </w:p>
    <w:p w:rsidR="00E71EE1" w:rsidRDefault="00E71EE1">
      <w:pPr>
        <w:rPr>
          <w:b/>
        </w:rPr>
      </w:pPr>
    </w:p>
    <w:p w:rsidR="00E71EE1" w:rsidRDefault="00E71EE1">
      <w:pPr>
        <w:rPr>
          <w:b/>
        </w:rPr>
      </w:pPr>
    </w:p>
    <w:p w:rsidR="00E71EE1" w:rsidRDefault="00E71EE1">
      <w:pPr>
        <w:rPr>
          <w:b/>
        </w:rPr>
      </w:pPr>
      <w:bookmarkStart w:id="0" w:name="_GoBack"/>
      <w:bookmarkEnd w:id="0"/>
    </w:p>
    <w:p w:rsidR="00E71EE1" w:rsidRPr="00E71EE1" w:rsidRDefault="00E71EE1">
      <w:pPr>
        <w:rPr>
          <w:b/>
        </w:rPr>
      </w:pPr>
      <w:r w:rsidRPr="00E71EE1">
        <w:rPr>
          <w:b/>
        </w:rPr>
        <w:lastRenderedPageBreak/>
        <w:t xml:space="preserve">Opdracht 3: </w:t>
      </w:r>
    </w:p>
    <w:p w:rsidR="00E71EE1" w:rsidRDefault="00E71EE1">
      <w:r>
        <w:t xml:space="preserve">Hoe zit het met de ligging van de organen bij verschillende diersoorten, is er verschil in ligging? Is er verschil in formaat van de organen? </w:t>
      </w:r>
    </w:p>
    <w:p w:rsidR="00E71EE1" w:rsidRDefault="00E71EE1">
      <w:r>
        <w:t>Zoek op internet eens duidelijke plaatjes met benaming van de organen van de volgende dieren: hond, kat, paard, konijn en kip.</w:t>
      </w:r>
    </w:p>
    <w:p w:rsidR="00E71EE1" w:rsidRDefault="00E71EE1">
      <w:r>
        <w:t>Beschrijf daarna de volgende onderdelen:</w:t>
      </w:r>
    </w:p>
    <w:p w:rsidR="00E71EE1" w:rsidRDefault="00E71EE1" w:rsidP="00E71EE1">
      <w:pPr>
        <w:pStyle w:val="Lijstalinea"/>
        <w:numPr>
          <w:ilvl w:val="0"/>
          <w:numId w:val="3"/>
        </w:numPr>
      </w:pPr>
      <w:r>
        <w:t>Welke verschillen tussen de dieren zien we wanneer we het hebben over de ligging van de organen</w:t>
      </w:r>
    </w:p>
    <w:p w:rsidR="00E71EE1" w:rsidRDefault="00E71EE1" w:rsidP="00E71EE1">
      <w:pPr>
        <w:pStyle w:val="Lijstalinea"/>
        <w:numPr>
          <w:ilvl w:val="0"/>
          <w:numId w:val="3"/>
        </w:numPr>
      </w:pPr>
      <w:r>
        <w:t>Welke verschillen tussen de dieren zien we wanneer we het hebben over het formaat van de organen</w:t>
      </w:r>
    </w:p>
    <w:p w:rsidR="00E71EE1" w:rsidRDefault="00E71EE1" w:rsidP="00E71EE1">
      <w:pPr>
        <w:pStyle w:val="Lijstalinea"/>
        <w:numPr>
          <w:ilvl w:val="0"/>
          <w:numId w:val="3"/>
        </w:numPr>
      </w:pPr>
      <w:r>
        <w:t>Verklaar de verschillen</w:t>
      </w:r>
    </w:p>
    <w:p w:rsidR="00E71EE1" w:rsidRDefault="00E71EE1" w:rsidP="00E71EE1">
      <w:r>
        <w:t>Deze opdracht mag je in groepjes van 2 maken. Het is misschien handig om je bevindingen in een tabel te zetten. Tijdens de toets kun je vragen verwachten over de ligging van organen en de mogelijke verschillen.</w:t>
      </w:r>
    </w:p>
    <w:sectPr w:rsidR="00E7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37F6"/>
    <w:multiLevelType w:val="hybridMultilevel"/>
    <w:tmpl w:val="122C76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90AE6"/>
    <w:multiLevelType w:val="hybridMultilevel"/>
    <w:tmpl w:val="9E6040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0BAB"/>
    <w:multiLevelType w:val="hybridMultilevel"/>
    <w:tmpl w:val="9A842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211"/>
    <w:rsid w:val="00085F55"/>
    <w:rsid w:val="000C4952"/>
    <w:rsid w:val="00312E9F"/>
    <w:rsid w:val="003431CA"/>
    <w:rsid w:val="003C11EA"/>
    <w:rsid w:val="004A68E1"/>
    <w:rsid w:val="00622211"/>
    <w:rsid w:val="006667F9"/>
    <w:rsid w:val="006E7D8D"/>
    <w:rsid w:val="008D5DF9"/>
    <w:rsid w:val="00940360"/>
    <w:rsid w:val="00A62F87"/>
    <w:rsid w:val="00BA7404"/>
    <w:rsid w:val="00C314FE"/>
    <w:rsid w:val="00DF240A"/>
    <w:rsid w:val="00E55270"/>
    <w:rsid w:val="00E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82A05-FA15-4B18-989E-9E06D3C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40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A740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C11E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71EE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55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r1HW_eh2Do" TargetMode="External"/><Relationship Id="rId5" Type="http://schemas.openxmlformats.org/officeDocument/2006/relationships/hyperlink" Target="http://wqd.nl/UNS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Joyce Vonk</cp:lastModifiedBy>
  <cp:revision>2</cp:revision>
  <dcterms:created xsi:type="dcterms:W3CDTF">2021-01-11T08:35:00Z</dcterms:created>
  <dcterms:modified xsi:type="dcterms:W3CDTF">2021-01-11T08:35:00Z</dcterms:modified>
</cp:coreProperties>
</file>